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4C4BB9" w14:textId="7794FC97" w:rsidR="00ED7E79" w:rsidRPr="007A4455" w:rsidRDefault="00ED7E79">
      <w:pPr>
        <w:rPr>
          <w:b/>
          <w:bCs/>
          <w:sz w:val="32"/>
          <w:szCs w:val="32"/>
        </w:rPr>
      </w:pPr>
      <w:proofErr w:type="spellStart"/>
      <w:r w:rsidRPr="007A4455">
        <w:rPr>
          <w:b/>
          <w:bCs/>
          <w:sz w:val="32"/>
          <w:szCs w:val="32"/>
        </w:rPr>
        <w:t>Thumbsite</w:t>
      </w:r>
      <w:proofErr w:type="spellEnd"/>
      <w:r w:rsidRPr="007A4455">
        <w:rPr>
          <w:b/>
          <w:bCs/>
          <w:sz w:val="32"/>
          <w:szCs w:val="32"/>
        </w:rPr>
        <w:t xml:space="preserve"> analysis (keeping D112a as base fragment)</w:t>
      </w:r>
    </w:p>
    <w:p w14:paraId="397EBDD0" w14:textId="0501D20D" w:rsidR="00FF3091" w:rsidRDefault="00FF3091">
      <w:r>
        <w:t>D1212a</w:t>
      </w:r>
    </w:p>
    <w:p w14:paraId="11976D30" w14:textId="19219C88" w:rsidR="00FF3091" w:rsidRDefault="00FF3091">
      <w:r w:rsidRPr="00FF3091">
        <w:rPr>
          <w:noProof/>
        </w:rPr>
        <w:drawing>
          <wp:inline distT="0" distB="0" distL="0" distR="0" wp14:anchorId="77237B29" wp14:editId="474AD624">
            <wp:extent cx="5219738" cy="3762403"/>
            <wp:effectExtent l="0" t="0" r="0" b="9525"/>
            <wp:docPr id="538553332" name="Picture 1" descr="A close-up of a colorful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553332" name="Picture 1" descr="A close-up of a colorful backgroun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376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4437">
        <w:rPr>
          <w:noProof/>
        </w:rPr>
        <w:object w:dxaOrig="2328" w:dyaOrig="905" w14:anchorId="6D4B130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alt="" style="width:115.75pt;height:45.1pt;mso-width-percent:0;mso-height-percent:0;mso-width-percent:0;mso-height-percent:0" o:ole="">
            <v:imagedata r:id="rId6" o:title=""/>
          </v:shape>
          <o:OLEObject Type="Embed" ProgID="ChemDraw_x64.Document.6.0" ShapeID="_x0000_i1033" DrawAspect="Content" ObjectID="_1794758751" r:id="rId7"/>
        </w:object>
      </w:r>
    </w:p>
    <w:p w14:paraId="7B048879" w14:textId="357982B0" w:rsidR="00D550F4" w:rsidRDefault="00FF3091">
      <w:r w:rsidRPr="00FF3091">
        <w:t>CC(C=C</w:t>
      </w:r>
      <w:proofErr w:type="gramStart"/>
      <w:r w:rsidRPr="00FF3091">
        <w:t>1)=</w:t>
      </w:r>
      <w:proofErr w:type="gramEnd"/>
      <w:r w:rsidRPr="00FF3091">
        <w:t>NC=C1CCNC2=CC=CC=C2</w:t>
      </w:r>
    </w:p>
    <w:p w14:paraId="098837C3" w14:textId="77777777" w:rsidR="00FF3091" w:rsidRDefault="00FF3091"/>
    <w:p w14:paraId="49512FEF" w14:textId="6D4AD06B" w:rsidR="00FF3091" w:rsidRDefault="00FF3091">
      <w:r>
        <w:t>Considering the phenyl ring of the aniline is facing Arg 842, one potential modification to this molecule alone is:</w:t>
      </w:r>
    </w:p>
    <w:p w14:paraId="7CC3FC4D" w14:textId="783EF3AE" w:rsidR="00FF3091" w:rsidRDefault="006F4437">
      <w:r>
        <w:rPr>
          <w:noProof/>
        </w:rPr>
        <w:object w:dxaOrig="2395" w:dyaOrig="905" w14:anchorId="671052A2">
          <v:shape id="_x0000_i1032" type="#_x0000_t75" alt="" style="width:119.8pt;height:45.1pt;mso-width-percent:0;mso-height-percent:0;mso-width-percent:0;mso-height-percent:0" o:ole="">
            <v:imagedata r:id="rId8" o:title=""/>
          </v:shape>
          <o:OLEObject Type="Embed" ProgID="ChemDraw_x64.Document.6.0" ShapeID="_x0000_i1032" DrawAspect="Content" ObjectID="_1794758752" r:id="rId9"/>
        </w:object>
      </w:r>
    </w:p>
    <w:p w14:paraId="729021E0" w14:textId="4FD0F3C9" w:rsidR="00FF3091" w:rsidRDefault="00FF3091">
      <w:r w:rsidRPr="00FF3091">
        <w:t>CC(C=C</w:t>
      </w:r>
      <w:proofErr w:type="gramStart"/>
      <w:r w:rsidRPr="00FF3091">
        <w:t>1)=</w:t>
      </w:r>
      <w:proofErr w:type="gramEnd"/>
      <w:r w:rsidRPr="00FF3091">
        <w:t>NC=C1CCNC2=CC=NC=C2</w:t>
      </w:r>
    </w:p>
    <w:p w14:paraId="0FADAC49" w14:textId="4416E88A" w:rsidR="00FF3091" w:rsidRDefault="00FF3091"/>
    <w:p w14:paraId="2A293D71" w14:textId="77777777" w:rsidR="0067048F" w:rsidRDefault="0067048F"/>
    <w:p w14:paraId="6F76B0DE" w14:textId="77777777" w:rsidR="0067048F" w:rsidRDefault="0067048F"/>
    <w:p w14:paraId="4DD8397F" w14:textId="77777777" w:rsidR="0067048F" w:rsidRDefault="0067048F"/>
    <w:p w14:paraId="78406F6A" w14:textId="77777777" w:rsidR="0067048F" w:rsidRDefault="0067048F"/>
    <w:p w14:paraId="084CC071" w14:textId="77777777" w:rsidR="0067048F" w:rsidRDefault="0067048F"/>
    <w:p w14:paraId="68FBC620" w14:textId="5AFF1EC8" w:rsidR="00295545" w:rsidRDefault="00295545">
      <w:r>
        <w:lastRenderedPageBreak/>
        <w:t>A snapshot of d1212a with d0414a below suggests linking the two</w:t>
      </w:r>
    </w:p>
    <w:p w14:paraId="4666467C" w14:textId="77511C54" w:rsidR="00295545" w:rsidRDefault="00295545">
      <w:r w:rsidRPr="00295545">
        <w:rPr>
          <w:noProof/>
        </w:rPr>
        <w:drawing>
          <wp:inline distT="0" distB="0" distL="0" distR="0" wp14:anchorId="7DB8B41A" wp14:editId="534C9EBD">
            <wp:extent cx="3876703" cy="2438418"/>
            <wp:effectExtent l="0" t="0" r="0" b="0"/>
            <wp:docPr id="882212494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212494" name="Picture 1" descr="A close-up of a molecu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49016" w14:textId="6898A586" w:rsidR="00295545" w:rsidRDefault="006F4437">
      <w:r>
        <w:rPr>
          <w:noProof/>
        </w:rPr>
        <w:object w:dxaOrig="3496" w:dyaOrig="1332" w14:anchorId="6E972DF6">
          <v:shape id="_x0000_i1031" type="#_x0000_t75" alt="" style="width:174.95pt;height:65.95pt;mso-width-percent:0;mso-height-percent:0;mso-width-percent:0;mso-height-percent:0" o:ole="">
            <v:imagedata r:id="rId11" o:title=""/>
          </v:shape>
          <o:OLEObject Type="Embed" ProgID="ChemDraw_x64.Document.6.0" ShapeID="_x0000_i1031" DrawAspect="Content" ObjectID="_1794758753" r:id="rId12"/>
        </w:object>
      </w:r>
    </w:p>
    <w:p w14:paraId="79B0DD78" w14:textId="04E0C7C2" w:rsidR="00295545" w:rsidRDefault="002606C6">
      <w:r w:rsidRPr="002606C6">
        <w:t>C1(NCCC2=CN=C(CCC3=CNN=C</w:t>
      </w:r>
      <w:proofErr w:type="gramStart"/>
      <w:r w:rsidRPr="002606C6">
        <w:t>3)C</w:t>
      </w:r>
      <w:proofErr w:type="gramEnd"/>
      <w:r w:rsidRPr="002606C6">
        <w:t>=C2)=CC=CC=C1</w:t>
      </w:r>
    </w:p>
    <w:p w14:paraId="6F2559BD" w14:textId="77777777" w:rsidR="002606C6" w:rsidRDefault="002606C6"/>
    <w:p w14:paraId="33439E42" w14:textId="77777777" w:rsidR="00295545" w:rsidRDefault="00295545">
      <w:r>
        <w:t xml:space="preserve">Though now I feel there is too much conformational flexibility, which may be reduced by looking at D0749a that can be used to argue insertion of </w:t>
      </w:r>
      <w:proofErr w:type="spellStart"/>
      <w:r>
        <w:t>sulfonamide</w:t>
      </w:r>
      <w:proofErr w:type="spellEnd"/>
      <w:r>
        <w:t xml:space="preserve"> ring as below:</w:t>
      </w:r>
    </w:p>
    <w:p w14:paraId="41A927EB" w14:textId="7BEC23E8" w:rsidR="00295545" w:rsidRDefault="00295545">
      <w:r w:rsidRPr="00295545">
        <w:rPr>
          <w:noProof/>
        </w:rPr>
        <w:drawing>
          <wp:inline distT="0" distB="0" distL="0" distR="0" wp14:anchorId="2D2A6621" wp14:editId="727FEA22">
            <wp:extent cx="3048022" cy="2133616"/>
            <wp:effectExtent l="0" t="0" r="0" b="0"/>
            <wp:docPr id="182154895" name="Picture 1" descr="A colorful molecule structure with ball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4895" name="Picture 1" descr="A colorful molecule structure with balls and dots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21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0ABADF41" w14:textId="6B20474B" w:rsidR="00295545" w:rsidRDefault="006F4437">
      <w:r>
        <w:rPr>
          <w:noProof/>
        </w:rPr>
        <w:object w:dxaOrig="3496" w:dyaOrig="1331" w14:anchorId="27B4DD85">
          <v:shape id="_x0000_i1030" type="#_x0000_t75" alt="" style="width:174.95pt;height:65.95pt;mso-width-percent:0;mso-height-percent:0;mso-width-percent:0;mso-height-percent:0" o:ole="">
            <v:imagedata r:id="rId14" o:title=""/>
          </v:shape>
          <o:OLEObject Type="Embed" ProgID="ChemDraw_x64.Document.6.0" ShapeID="_x0000_i1030" DrawAspect="Content" ObjectID="_1794758754" r:id="rId15"/>
        </w:object>
      </w:r>
    </w:p>
    <w:p w14:paraId="4AB489A2" w14:textId="00E38D52" w:rsidR="00295545" w:rsidRDefault="00ED7E79">
      <w:r w:rsidRPr="00ED7E79">
        <w:t>O=S(NC1=CC=CC=C</w:t>
      </w:r>
      <w:proofErr w:type="gramStart"/>
      <w:r w:rsidRPr="00ED7E79">
        <w:t>1)(</w:t>
      </w:r>
      <w:proofErr w:type="gramEnd"/>
      <w:r w:rsidRPr="00ED7E79">
        <w:t>CC2=CC=C(CCC3=CNN=C3)C=C2)=O</w:t>
      </w:r>
    </w:p>
    <w:p w14:paraId="23623C4D" w14:textId="5835BAE9" w:rsidR="00295545" w:rsidRDefault="00295545">
      <w:r>
        <w:t>Or even following:</w:t>
      </w:r>
    </w:p>
    <w:p w14:paraId="44F8C5E2" w14:textId="1228EDBE" w:rsidR="00295545" w:rsidRDefault="006F4437">
      <w:r>
        <w:rPr>
          <w:noProof/>
        </w:rPr>
        <w:object w:dxaOrig="2330" w:dyaOrig="904" w14:anchorId="3024F99F">
          <v:shape id="_x0000_i1029" type="#_x0000_t75" alt="" style="width:115.75pt;height:45.1pt;mso-width-percent:0;mso-height-percent:0;mso-width-percent:0;mso-height-percent:0" o:ole="">
            <v:imagedata r:id="rId16" o:title=""/>
          </v:shape>
          <o:OLEObject Type="Embed" ProgID="ChemDraw_x64.Document.6.0" ShapeID="_x0000_i1029" DrawAspect="Content" ObjectID="_1794758755" r:id="rId17"/>
        </w:object>
      </w:r>
      <w:r w:rsidR="00295545">
        <w:br/>
      </w:r>
      <w:r w:rsidR="00ED7E79" w:rsidRPr="00ED7E79">
        <w:t>CC(C=C</w:t>
      </w:r>
      <w:proofErr w:type="gramStart"/>
      <w:r w:rsidR="00ED7E79" w:rsidRPr="00ED7E79">
        <w:t>1)=</w:t>
      </w:r>
      <w:proofErr w:type="gramEnd"/>
      <w:r w:rsidR="00ED7E79" w:rsidRPr="00ED7E79">
        <w:t>NC=C1CS(NC2=CC=CC=C2)(=O)=O</w:t>
      </w:r>
    </w:p>
    <w:p w14:paraId="50CF7979" w14:textId="77777777" w:rsidR="00295545" w:rsidRDefault="00295545"/>
    <w:p w14:paraId="7317FFBB" w14:textId="58644A92" w:rsidR="00295545" w:rsidRDefault="00EA6B26">
      <w:r>
        <w:t xml:space="preserve">Analysis with </w:t>
      </w:r>
      <w:r w:rsidR="006918D5">
        <w:t>d0283a also suggests growing on pyridine side:</w:t>
      </w:r>
    </w:p>
    <w:p w14:paraId="48494409" w14:textId="7BFBCC13" w:rsidR="006918D5" w:rsidRDefault="006918D5">
      <w:r w:rsidRPr="006918D5">
        <w:rPr>
          <w:noProof/>
        </w:rPr>
        <w:drawing>
          <wp:inline distT="0" distB="0" distL="0" distR="0" wp14:anchorId="05D0FBA1" wp14:editId="0BF2AA4E">
            <wp:extent cx="3257574" cy="1838338"/>
            <wp:effectExtent l="0" t="0" r="0" b="0"/>
            <wp:docPr id="1830822019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22019" name="Picture 1" descr="A close-up of a molecu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183F" w14:textId="493E69D4" w:rsidR="006918D5" w:rsidRDefault="006F4437">
      <w:r>
        <w:rPr>
          <w:noProof/>
        </w:rPr>
        <w:object w:dxaOrig="3326" w:dyaOrig="1267" w14:anchorId="57C719E2">
          <v:shape id="_x0000_i1028" type="#_x0000_t75" alt="" style="width:166.2pt;height:63.25pt;mso-width-percent:0;mso-height-percent:0;mso-width-percent:0;mso-height-percent:0" o:ole="">
            <v:imagedata r:id="rId19" o:title=""/>
          </v:shape>
          <o:OLEObject Type="Embed" ProgID="ChemDraw_x64.Document.6.0" ShapeID="_x0000_i1028" DrawAspect="Content" ObjectID="_1794758756" r:id="rId20"/>
        </w:object>
      </w:r>
    </w:p>
    <w:p w14:paraId="4F206859" w14:textId="24CA02FA" w:rsidR="006918D5" w:rsidRDefault="00ED7E79">
      <w:r w:rsidRPr="00ED7E79">
        <w:t>CNS(CCC(C=C</w:t>
      </w:r>
      <w:proofErr w:type="gramStart"/>
      <w:r w:rsidRPr="00ED7E79">
        <w:t>1)=</w:t>
      </w:r>
      <w:proofErr w:type="gramEnd"/>
      <w:r w:rsidRPr="00ED7E79">
        <w:t>CC=C1CCNC2=CC=CC=C2)(=O)=O</w:t>
      </w:r>
    </w:p>
    <w:p w14:paraId="72FC2545" w14:textId="77777777" w:rsidR="00ED7E79" w:rsidRDefault="00ED7E79"/>
    <w:p w14:paraId="7C917A69" w14:textId="1C4500F7" w:rsidR="006918D5" w:rsidRDefault="006918D5">
      <w:r>
        <w:t>Analysis with d0248a is also on the similar lines</w:t>
      </w:r>
    </w:p>
    <w:p w14:paraId="01139713" w14:textId="5E5DFF7F" w:rsidR="006918D5" w:rsidRDefault="006918D5">
      <w:r w:rsidRPr="006918D5">
        <w:rPr>
          <w:noProof/>
        </w:rPr>
        <w:drawing>
          <wp:inline distT="0" distB="0" distL="0" distR="0" wp14:anchorId="571F9370" wp14:editId="7B1892C1">
            <wp:extent cx="3324249" cy="1714513"/>
            <wp:effectExtent l="0" t="0" r="0" b="0"/>
            <wp:docPr id="1204256146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256146" name="Picture 1" descr="A close-up of a molecu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49BC3" w14:textId="4A1C0147" w:rsidR="006918D5" w:rsidRDefault="006F4437">
      <w:r>
        <w:rPr>
          <w:noProof/>
        </w:rPr>
        <w:object w:dxaOrig="3789" w:dyaOrig="1274" w14:anchorId="7D1C65F7">
          <v:shape id="_x0000_i1027" type="#_x0000_t75" alt="" style="width:189.75pt;height:63.95pt;mso-width-percent:0;mso-height-percent:0;mso-width-percent:0;mso-height-percent:0" o:ole="">
            <v:imagedata r:id="rId22" o:title=""/>
          </v:shape>
          <o:OLEObject Type="Embed" ProgID="ChemDraw_x64.Document.6.0" ShapeID="_x0000_i1027" DrawAspect="Content" ObjectID="_1794758757" r:id="rId23"/>
        </w:object>
      </w:r>
    </w:p>
    <w:p w14:paraId="68EF7E0A" w14:textId="10A6489E" w:rsidR="006918D5" w:rsidRDefault="00ED7E79">
      <w:r w:rsidRPr="00ED7E79">
        <w:t>O=C(NC(C)(</w:t>
      </w:r>
      <w:proofErr w:type="gramStart"/>
      <w:r w:rsidRPr="00ED7E79">
        <w:t>C)O</w:t>
      </w:r>
      <w:proofErr w:type="gramEnd"/>
      <w:r w:rsidRPr="00ED7E79">
        <w:t>)CCC(C=C1)=CC=C1CCNC2=CC=CC=C2</w:t>
      </w:r>
    </w:p>
    <w:p w14:paraId="6DA070EC" w14:textId="77777777" w:rsidR="00ED7E79" w:rsidRDefault="00ED7E79"/>
    <w:p w14:paraId="271B3C49" w14:textId="5C55BAE2" w:rsidR="006918D5" w:rsidRDefault="006918D5">
      <w:r>
        <w:t>Analysis with d0174a, also suggested growing in this region</w:t>
      </w:r>
    </w:p>
    <w:p w14:paraId="7C1F3B42" w14:textId="63D62F6A" w:rsidR="006918D5" w:rsidRDefault="006918D5">
      <w:r w:rsidRPr="006918D5">
        <w:rPr>
          <w:noProof/>
        </w:rPr>
        <w:lastRenderedPageBreak/>
        <w:drawing>
          <wp:inline distT="0" distB="0" distL="0" distR="0" wp14:anchorId="2AE5D5CB" wp14:editId="4607BF17">
            <wp:extent cx="4010054" cy="2524143"/>
            <wp:effectExtent l="0" t="0" r="9525" b="9525"/>
            <wp:docPr id="315921323" name="Picture 1" descr="A colorful molecule structure with balls and do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21323" name="Picture 1" descr="A colorful molecule structure with balls and dot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C1C6" w14:textId="59CE00FD" w:rsidR="006918D5" w:rsidRDefault="006F4437">
      <w:r>
        <w:rPr>
          <w:noProof/>
        </w:rPr>
        <w:object w:dxaOrig="3570" w:dyaOrig="1152" w14:anchorId="7E014B1B">
          <v:shape id="_x0000_i1026" type="#_x0000_t75" alt="" style="width:177.65pt;height:57.85pt;mso-width-percent:0;mso-height-percent:0;mso-width-percent:0;mso-height-percent:0" o:ole="">
            <v:imagedata r:id="rId25" o:title=""/>
          </v:shape>
          <o:OLEObject Type="Embed" ProgID="ChemDraw_x64.Document.6.0" ShapeID="_x0000_i1026" DrawAspect="Content" ObjectID="_1794758758" r:id="rId26"/>
        </w:object>
      </w:r>
    </w:p>
    <w:p w14:paraId="71FEBBD9" w14:textId="3FCA23D1" w:rsidR="006918D5" w:rsidRDefault="00ED7E79">
      <w:r w:rsidRPr="00ED7E79">
        <w:t>CCS(NCCC(C=C</w:t>
      </w:r>
      <w:proofErr w:type="gramStart"/>
      <w:r w:rsidRPr="00ED7E79">
        <w:t>1)=</w:t>
      </w:r>
      <w:proofErr w:type="gramEnd"/>
      <w:r w:rsidRPr="00ED7E79">
        <w:t>CC=C1CCNC2=CC=CC=C2)(=O)=O</w:t>
      </w:r>
    </w:p>
    <w:p w14:paraId="794F11E9" w14:textId="77777777" w:rsidR="00ED7E79" w:rsidRDefault="00ED7E79"/>
    <w:p w14:paraId="50E42058" w14:textId="28968BE7" w:rsidR="006918D5" w:rsidRDefault="006918D5">
      <w:r>
        <w:t>With 5hmx-a</w:t>
      </w:r>
      <w:r w:rsidR="002606C6">
        <w:t xml:space="preserve"> (and 5hmw-a)</w:t>
      </w:r>
    </w:p>
    <w:p w14:paraId="336D2132" w14:textId="4E7F5D96" w:rsidR="006918D5" w:rsidRDefault="006918D5">
      <w:r w:rsidRPr="006918D5">
        <w:rPr>
          <w:noProof/>
        </w:rPr>
        <w:drawing>
          <wp:inline distT="0" distB="0" distL="0" distR="0" wp14:anchorId="09A64120" wp14:editId="59F4214E">
            <wp:extent cx="3228999" cy="2105040"/>
            <wp:effectExtent l="0" t="0" r="9525" b="0"/>
            <wp:docPr id="409127875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27875" name="Picture 1" descr="A close-up of a molecu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918D5">
        <w:rPr>
          <w:noProof/>
        </w:rPr>
        <w:drawing>
          <wp:inline distT="0" distB="0" distL="0" distR="0" wp14:anchorId="0736238E" wp14:editId="225560ED">
            <wp:extent cx="2133600" cy="2092569"/>
            <wp:effectExtent l="0" t="0" r="0" b="3175"/>
            <wp:docPr id="830106184" name="Picture 1" descr="A close-up of a molecu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06184" name="Picture 1" descr="A close-up of a molecu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140927" cy="209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F29BA" w14:textId="3E8E3E01" w:rsidR="006918D5" w:rsidRDefault="006F4437">
      <w:r>
        <w:rPr>
          <w:noProof/>
        </w:rPr>
        <w:object w:dxaOrig="4043" w:dyaOrig="1543" w14:anchorId="17AE2A25">
          <v:shape id="_x0000_i1025" type="#_x0000_t75" alt="" style="width:201.85pt;height:78.05pt;mso-width-percent:0;mso-height-percent:0;mso-width-percent:0;mso-height-percent:0" o:ole="">
            <v:imagedata r:id="rId29" o:title=""/>
          </v:shape>
          <o:OLEObject Type="Embed" ProgID="ChemDraw_x64.Document.6.0" ShapeID="_x0000_i1025" DrawAspect="Content" ObjectID="_1794758759" r:id="rId30"/>
        </w:object>
      </w:r>
    </w:p>
    <w:p w14:paraId="3625F883" w14:textId="4AD9E727" w:rsidR="006918D5" w:rsidRDefault="00ED7E79" w:rsidP="00ED7E79">
      <w:r w:rsidRPr="00ED7E79">
        <w:t>O=C(O)CC1=CC(CC(C=C</w:t>
      </w:r>
      <w:proofErr w:type="gramStart"/>
      <w:r w:rsidRPr="00ED7E79">
        <w:t>2)=</w:t>
      </w:r>
      <w:proofErr w:type="gramEnd"/>
      <w:r w:rsidRPr="00ED7E79">
        <w:t>NC=C2CCNC3=CC=CC=C3)=CC(CC(O)=O)=C1</w:t>
      </w:r>
    </w:p>
    <w:p w14:paraId="0EAC72DF" w14:textId="77777777" w:rsidR="006918D5" w:rsidRDefault="006918D5"/>
    <w:sectPr w:rsidR="006918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7FB033F"/>
    <w:multiLevelType w:val="hybridMultilevel"/>
    <w:tmpl w:val="05060AA0"/>
    <w:lvl w:ilvl="0" w:tplc="B0C0524E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066819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7B89"/>
    <w:rsid w:val="000E2C0D"/>
    <w:rsid w:val="000E2D10"/>
    <w:rsid w:val="002606C6"/>
    <w:rsid w:val="00295545"/>
    <w:rsid w:val="00412266"/>
    <w:rsid w:val="005126D1"/>
    <w:rsid w:val="00631A35"/>
    <w:rsid w:val="0067048F"/>
    <w:rsid w:val="0068526E"/>
    <w:rsid w:val="006918D5"/>
    <w:rsid w:val="006B5AFD"/>
    <w:rsid w:val="006F4437"/>
    <w:rsid w:val="007A4455"/>
    <w:rsid w:val="00A210C1"/>
    <w:rsid w:val="00C36276"/>
    <w:rsid w:val="00CB78D5"/>
    <w:rsid w:val="00D550F4"/>
    <w:rsid w:val="00D66284"/>
    <w:rsid w:val="00E15117"/>
    <w:rsid w:val="00E76CC7"/>
    <w:rsid w:val="00EA6B26"/>
    <w:rsid w:val="00ED7E79"/>
    <w:rsid w:val="00F37B89"/>
    <w:rsid w:val="00FF30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EAB048"/>
  <w15:chartTrackingRefBased/>
  <w15:docId w15:val="{4F85629A-C72B-47E7-B421-94629392E6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37B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37B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37B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7B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37B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37B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37B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37B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37B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37B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37B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37B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7B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37B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37B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37B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37B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37B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37B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37B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37B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37B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37B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37B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37B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37B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37B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37B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37B8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0E2D10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D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26" Type="http://schemas.openxmlformats.org/officeDocument/2006/relationships/oleObject" Target="embeddings/oleObject8.bin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oleObject" Target="embeddings/oleObject5.bin"/><Relationship Id="rId25" Type="http://schemas.openxmlformats.org/officeDocument/2006/relationships/image" Target="media/image14.em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oleObject" Target="embeddings/oleObject6.bin"/><Relationship Id="rId29" Type="http://schemas.openxmlformats.org/officeDocument/2006/relationships/image" Target="media/image17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5.emf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7.bin"/><Relationship Id="rId28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0.emf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7.emf"/><Relationship Id="rId22" Type="http://schemas.openxmlformats.org/officeDocument/2006/relationships/image" Target="media/image12.emf"/><Relationship Id="rId27" Type="http://schemas.openxmlformats.org/officeDocument/2006/relationships/image" Target="media/image15.png"/><Relationship Id="rId30" Type="http://schemas.openxmlformats.org/officeDocument/2006/relationships/oleObject" Target="embeddings/oleObject9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4</Pages>
  <Words>203</Words>
  <Characters>1163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Saleem, Rahman</dc:creator>
  <cp:keywords/>
  <dc:description/>
  <cp:lastModifiedBy>Winokan, Max (DLSLtd,RAL,LSCI)</cp:lastModifiedBy>
  <cp:revision>3</cp:revision>
  <dcterms:created xsi:type="dcterms:W3CDTF">2024-12-03T18:27:00Z</dcterms:created>
  <dcterms:modified xsi:type="dcterms:W3CDTF">2024-12-03T19:19:00Z</dcterms:modified>
</cp:coreProperties>
</file>